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CDC3" w14:textId="0D9E8A3B" w:rsidR="00981E8B" w:rsidRPr="00CE0424" w:rsidRDefault="00981E8B" w:rsidP="00981E8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8774678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</w:t>
      </w:r>
      <w:r w:rsidR="0042022B">
        <w:t>20</w:t>
      </w:r>
      <w:r w:rsidRPr="00CE0424">
        <w:tab/>
      </w:r>
      <w:r w:rsidRPr="00B90D33">
        <w:rPr>
          <w:sz w:val="32"/>
          <w:szCs w:val="32"/>
        </w:rPr>
        <w:t xml:space="preserve">Tdoc </w:t>
      </w:r>
      <w:r w:rsidR="00776FC9" w:rsidRPr="00776FC9">
        <w:rPr>
          <w:sz w:val="32"/>
          <w:szCs w:val="32"/>
        </w:rPr>
        <w:t>R1-25012</w:t>
      </w:r>
      <w:r w:rsidR="00B26BD4">
        <w:rPr>
          <w:sz w:val="32"/>
          <w:szCs w:val="32"/>
        </w:rPr>
        <w:t>49</w:t>
      </w:r>
    </w:p>
    <w:p w14:paraId="54368C5A" w14:textId="1D692FD0" w:rsidR="00981E8B" w:rsidRPr="0078041E" w:rsidRDefault="0042022B" w:rsidP="00981E8B">
      <w:pPr>
        <w:pStyle w:val="3GPPHeader"/>
        <w:rPr>
          <w:rFonts w:eastAsia="Yu Mincho"/>
        </w:rPr>
      </w:pPr>
      <w:r>
        <w:rPr>
          <w:rFonts w:eastAsia="Yu Mincho"/>
        </w:rPr>
        <w:t>Athens, Greece</w:t>
      </w:r>
      <w:r w:rsidR="00981E8B" w:rsidRPr="00E869A2">
        <w:rPr>
          <w:rFonts w:eastAsia="Yu Mincho"/>
        </w:rPr>
        <w:t xml:space="preserve">, </w:t>
      </w:r>
      <w:r>
        <w:rPr>
          <w:rFonts w:eastAsia="Yu Mincho"/>
        </w:rPr>
        <w:t>February 17-21</w:t>
      </w:r>
      <w:r w:rsidR="00981E8B" w:rsidRPr="00E869A2">
        <w:rPr>
          <w:rFonts w:eastAsia="Yu Mincho"/>
        </w:rPr>
        <w:t>, 202</w:t>
      </w:r>
      <w:r>
        <w:rPr>
          <w:rFonts w:eastAsia="Yu Mincho"/>
        </w:rPr>
        <w:t>5</w:t>
      </w:r>
    </w:p>
    <w:p w14:paraId="4BB342B8" w14:textId="4A84E5D5" w:rsidR="00981E8B" w:rsidRPr="004A5124" w:rsidRDefault="00981E8B" w:rsidP="00981E8B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 w:rsidR="0042022B">
        <w:rPr>
          <w:sz w:val="22"/>
        </w:rPr>
        <w:t>9.</w:t>
      </w:r>
      <w:r w:rsidR="00587A96">
        <w:rPr>
          <w:sz w:val="22"/>
        </w:rPr>
        <w:t>5</w:t>
      </w:r>
    </w:p>
    <w:p w14:paraId="37136782" w14:textId="495FB907" w:rsidR="00981E8B" w:rsidRPr="00CE0424" w:rsidRDefault="00981E8B" w:rsidP="00981E8B">
      <w:pPr>
        <w:pStyle w:val="3GPPHeader"/>
        <w:rPr>
          <w:sz w:val="22"/>
        </w:rPr>
      </w:pPr>
      <w:r w:rsidRPr="00241A9F">
        <w:rPr>
          <w:sz w:val="22"/>
        </w:rPr>
        <w:t>Source:</w:t>
      </w:r>
      <w:r w:rsidRPr="00241A9F">
        <w:rPr>
          <w:sz w:val="22"/>
        </w:rPr>
        <w:tab/>
      </w:r>
      <w:r w:rsidR="0042022B" w:rsidRPr="00241A9F">
        <w:rPr>
          <w:sz w:val="22"/>
        </w:rPr>
        <w:t>Rapporteur</w:t>
      </w:r>
      <w:r w:rsidR="00776FC9">
        <w:rPr>
          <w:sz w:val="22"/>
        </w:rPr>
        <w:t xml:space="preserve"> </w:t>
      </w:r>
      <w:r w:rsidR="0042022B" w:rsidRPr="00241A9F">
        <w:rPr>
          <w:sz w:val="22"/>
        </w:rPr>
        <w:t>(</w:t>
      </w:r>
      <w:r w:rsidRPr="00241A9F">
        <w:rPr>
          <w:sz w:val="22"/>
        </w:rPr>
        <w:t>Ericsson</w:t>
      </w:r>
      <w:r w:rsidR="0042022B" w:rsidRPr="00241A9F">
        <w:rPr>
          <w:sz w:val="22"/>
        </w:rPr>
        <w:t>)</w:t>
      </w:r>
    </w:p>
    <w:p w14:paraId="7E76B7D2" w14:textId="3F83E606" w:rsidR="00981E8B" w:rsidRPr="00CE0424" w:rsidRDefault="00981E8B" w:rsidP="00981E8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B26BD4" w:rsidRPr="00B26BD4">
        <w:rPr>
          <w:sz w:val="22"/>
        </w:rPr>
        <w:t>Initial list of RRC parameters for R19 NES WI</w:t>
      </w:r>
    </w:p>
    <w:p w14:paraId="2B76EC13" w14:textId="2E1F777C" w:rsidR="00981E8B" w:rsidRPr="00CE0424" w:rsidRDefault="00981E8B" w:rsidP="00981E8B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</w:t>
      </w:r>
    </w:p>
    <w:bookmarkEnd w:id="0"/>
    <w:p w14:paraId="0C4B6741" w14:textId="77777777" w:rsidR="00981E8B" w:rsidRPr="00CE0424" w:rsidRDefault="00981E8B" w:rsidP="00981E8B">
      <w:pPr>
        <w:pStyle w:val="Heading1"/>
      </w:pPr>
      <w:r>
        <w:t>1</w:t>
      </w:r>
      <w:r>
        <w:tab/>
      </w:r>
      <w:r w:rsidRPr="00CE0424">
        <w:t>Introduction</w:t>
      </w:r>
    </w:p>
    <w:p w14:paraId="43C4CDA1" w14:textId="03374188" w:rsidR="00981E8B" w:rsidRDefault="0042022B" w:rsidP="00981E8B">
      <w:pPr>
        <w:pStyle w:val="BodyText"/>
        <w:rPr>
          <w:rFonts w:cs="Arial"/>
        </w:rPr>
      </w:pPr>
      <w:r>
        <w:rPr>
          <w:rFonts w:cs="Arial"/>
        </w:rPr>
        <w:t>T</w:t>
      </w:r>
      <w:r w:rsidR="00981E8B" w:rsidRPr="00482179">
        <w:rPr>
          <w:rFonts w:cs="Arial"/>
        </w:rPr>
        <w:t xml:space="preserve">his contribution </w:t>
      </w:r>
      <w:r w:rsidRPr="00482179">
        <w:rPr>
          <w:rFonts w:cs="Arial"/>
        </w:rPr>
        <w:t>provide</w:t>
      </w:r>
      <w:r w:rsidR="00776FC9">
        <w:rPr>
          <w:rFonts w:cs="Arial"/>
        </w:rPr>
        <w:t xml:space="preserve">s </w:t>
      </w:r>
      <w:r>
        <w:rPr>
          <w:rFonts w:cs="Arial"/>
        </w:rPr>
        <w:t xml:space="preserve">initial </w:t>
      </w:r>
      <w:r w:rsidR="00B26BD4">
        <w:rPr>
          <w:rFonts w:cs="Arial"/>
        </w:rPr>
        <w:t>list of RRC parameters</w:t>
      </w:r>
      <w:r>
        <w:rPr>
          <w:rFonts w:cs="Arial"/>
        </w:rPr>
        <w:t xml:space="preserve"> for Rel-19 work item on enhancements of network energy savings for NR</w:t>
      </w:r>
      <w:r w:rsidR="00B26BD4">
        <w:rPr>
          <w:rFonts w:cs="Arial"/>
        </w:rPr>
        <w:t xml:space="preserve"> (latest WID in [1]).</w:t>
      </w:r>
    </w:p>
    <w:p w14:paraId="5E5A621D" w14:textId="70CCF131" w:rsidR="001C59B0" w:rsidRPr="00AA2436" w:rsidRDefault="001C59B0" w:rsidP="00981E8B">
      <w:pPr>
        <w:pStyle w:val="BodyText"/>
        <w:rPr>
          <w:i/>
          <w:lang w:eastAsia="x-none"/>
        </w:rPr>
      </w:pPr>
      <w:r>
        <w:rPr>
          <w:rFonts w:cs="Arial"/>
        </w:rPr>
        <w:t xml:space="preserve">See </w:t>
      </w:r>
      <w:r w:rsidR="00BD6CB5">
        <w:rPr>
          <w:rFonts w:cs="Arial"/>
        </w:rPr>
        <w:t>attachment</w:t>
      </w:r>
      <w:r>
        <w:rPr>
          <w:rFonts w:cs="Arial"/>
        </w:rPr>
        <w:t xml:space="preserve"> - </w:t>
      </w:r>
      <w:r w:rsidR="00BD6CB5" w:rsidRPr="00BD6CB5">
        <w:rPr>
          <w:rFonts w:cs="Arial"/>
        </w:rPr>
        <w:t>initial_r19_NES RRC_inputToRAN1#120- v001</w:t>
      </w:r>
      <w:r w:rsidR="00BD6CB5">
        <w:rPr>
          <w:rFonts w:cs="Arial"/>
        </w:rPr>
        <w:t>.xls.</w:t>
      </w:r>
    </w:p>
    <w:p w14:paraId="3AA7D697" w14:textId="77777777" w:rsidR="00241A9F" w:rsidRDefault="00241A9F" w:rsidP="00FA3EEC">
      <w:pPr>
        <w:pStyle w:val="BodyText"/>
        <w:rPr>
          <w:rFonts w:cs="Arial"/>
          <w:kern w:val="2"/>
          <w:szCs w:val="20"/>
          <w14:ligatures w14:val="standardContextual"/>
        </w:rPr>
      </w:pPr>
    </w:p>
    <w:p w14:paraId="74EF5579" w14:textId="3613620E" w:rsidR="00241A9F" w:rsidRPr="00241A9F" w:rsidRDefault="00B26BD4" w:rsidP="00241A9F">
      <w:pPr>
        <w:pStyle w:val="Heading1"/>
      </w:pPr>
      <w:r>
        <w:t>2</w:t>
      </w:r>
      <w:r w:rsidR="00241A9F">
        <w:tab/>
        <w:t>References</w:t>
      </w:r>
    </w:p>
    <w:p w14:paraId="0DCD9EC4" w14:textId="77777777" w:rsidR="00241A9F" w:rsidRDefault="00241A9F" w:rsidP="00241A9F">
      <w:pPr>
        <w:pStyle w:val="Reference"/>
        <w:spacing w:line="240" w:lineRule="auto"/>
      </w:pPr>
      <w:r w:rsidRPr="00F25BFC">
        <w:t>RP-24</w:t>
      </w:r>
      <w:r>
        <w:t>2354</w:t>
      </w:r>
      <w:r w:rsidRPr="00F25BFC">
        <w:t xml:space="preserve">, “Enhancements of network energy savings for NR”, </w:t>
      </w:r>
      <w:r w:rsidRPr="004E30D0">
        <w:t xml:space="preserve">3GPP TSG RAN Meeting </w:t>
      </w:r>
      <w:r w:rsidRPr="00F25BFC">
        <w:t>#10</w:t>
      </w:r>
      <w:r>
        <w:t xml:space="preserve">5, Melbourne, Australia, September </w:t>
      </w:r>
      <w:r w:rsidRPr="00F25BFC">
        <w:t>2024</w:t>
      </w:r>
    </w:p>
    <w:p w14:paraId="593CD53E" w14:textId="77777777" w:rsidR="00241A9F" w:rsidRDefault="00241A9F" w:rsidP="00FA3EEC">
      <w:pPr>
        <w:pStyle w:val="BodyText"/>
        <w:rPr>
          <w:rFonts w:cs="Arial"/>
          <w:kern w:val="2"/>
          <w:szCs w:val="20"/>
          <w14:ligatures w14:val="standardContextual"/>
        </w:rPr>
      </w:pPr>
    </w:p>
    <w:sectPr w:rsidR="00241A9F" w:rsidSect="00ED48B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E305F" w14:textId="77777777" w:rsidR="008E74C0" w:rsidRDefault="008E74C0">
      <w:pPr>
        <w:spacing w:after="0" w:line="240" w:lineRule="auto"/>
      </w:pPr>
      <w:r>
        <w:separator/>
      </w:r>
    </w:p>
  </w:endnote>
  <w:endnote w:type="continuationSeparator" w:id="0">
    <w:p w14:paraId="41C21235" w14:textId="77777777" w:rsidR="008E74C0" w:rsidRDefault="008E7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26D74" w14:textId="77777777" w:rsidR="008E74C0" w:rsidRDefault="008E74C0">
      <w:pPr>
        <w:spacing w:after="0" w:line="240" w:lineRule="auto"/>
      </w:pPr>
      <w:r>
        <w:separator/>
      </w:r>
    </w:p>
  </w:footnote>
  <w:footnote w:type="continuationSeparator" w:id="0">
    <w:p w14:paraId="0E3A262F" w14:textId="77777777" w:rsidR="008E74C0" w:rsidRDefault="008E7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EF73E2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1645C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F6837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F400A"/>
    <w:multiLevelType w:val="hybridMultilevel"/>
    <w:tmpl w:val="C72697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604DA"/>
    <w:multiLevelType w:val="hybridMultilevel"/>
    <w:tmpl w:val="0E84283C"/>
    <w:lvl w:ilvl="0" w:tplc="1CD8F2F0">
      <w:start w:val="58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A3780"/>
    <w:multiLevelType w:val="hybridMultilevel"/>
    <w:tmpl w:val="F1C241A0"/>
    <w:lvl w:ilvl="0" w:tplc="1826B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9C5C7B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85B47"/>
    <w:multiLevelType w:val="hybridMultilevel"/>
    <w:tmpl w:val="04A48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B694E"/>
    <w:multiLevelType w:val="hybridMultilevel"/>
    <w:tmpl w:val="500417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E06EB7"/>
    <w:multiLevelType w:val="hybridMultilevel"/>
    <w:tmpl w:val="AC549F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790EC2"/>
    <w:multiLevelType w:val="hybridMultilevel"/>
    <w:tmpl w:val="AC549F22"/>
    <w:lvl w:ilvl="0" w:tplc="E55E0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681E6E"/>
    <w:multiLevelType w:val="hybridMultilevel"/>
    <w:tmpl w:val="4D94892A"/>
    <w:lvl w:ilvl="0" w:tplc="BAF4C666">
      <w:start w:val="6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1F6FF4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D3F45"/>
    <w:multiLevelType w:val="hybridMultilevel"/>
    <w:tmpl w:val="EE94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E59178F"/>
    <w:multiLevelType w:val="hybridMultilevel"/>
    <w:tmpl w:val="500417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3955316">
    <w:abstractNumId w:val="34"/>
  </w:num>
  <w:num w:numId="2" w16cid:durableId="1349257284">
    <w:abstractNumId w:val="25"/>
  </w:num>
  <w:num w:numId="3" w16cid:durableId="1443456286">
    <w:abstractNumId w:val="2"/>
  </w:num>
  <w:num w:numId="4" w16cid:durableId="890460132">
    <w:abstractNumId w:val="36"/>
  </w:num>
  <w:num w:numId="5" w16cid:durableId="583606529">
    <w:abstractNumId w:val="37"/>
  </w:num>
  <w:num w:numId="6" w16cid:durableId="738017909">
    <w:abstractNumId w:val="39"/>
  </w:num>
  <w:num w:numId="7" w16cid:durableId="130221214">
    <w:abstractNumId w:val="12"/>
  </w:num>
  <w:num w:numId="8" w16cid:durableId="450562996">
    <w:abstractNumId w:val="16"/>
  </w:num>
  <w:num w:numId="9" w16cid:durableId="772214637">
    <w:abstractNumId w:val="4"/>
  </w:num>
  <w:num w:numId="10" w16cid:durableId="1500537096">
    <w:abstractNumId w:val="45"/>
  </w:num>
  <w:num w:numId="11" w16cid:durableId="173231599">
    <w:abstractNumId w:val="22"/>
  </w:num>
  <w:num w:numId="12" w16cid:durableId="755903588">
    <w:abstractNumId w:val="42"/>
  </w:num>
  <w:num w:numId="13" w16cid:durableId="305167900">
    <w:abstractNumId w:val="19"/>
  </w:num>
  <w:num w:numId="14" w16cid:durableId="1320695855">
    <w:abstractNumId w:val="40"/>
  </w:num>
  <w:num w:numId="15" w16cid:durableId="296379836">
    <w:abstractNumId w:val="6"/>
  </w:num>
  <w:num w:numId="16" w16cid:durableId="1389839420">
    <w:abstractNumId w:val="7"/>
  </w:num>
  <w:num w:numId="17" w16cid:durableId="1798916204">
    <w:abstractNumId w:val="27"/>
  </w:num>
  <w:num w:numId="18" w16cid:durableId="1346443621">
    <w:abstractNumId w:val="9"/>
  </w:num>
  <w:num w:numId="19" w16cid:durableId="17396206">
    <w:abstractNumId w:val="46"/>
  </w:num>
  <w:num w:numId="20" w16cid:durableId="2001542489">
    <w:abstractNumId w:val="44"/>
  </w:num>
  <w:num w:numId="21" w16cid:durableId="131021057">
    <w:abstractNumId w:val="33"/>
  </w:num>
  <w:num w:numId="22" w16cid:durableId="736786806">
    <w:abstractNumId w:val="30"/>
  </w:num>
  <w:num w:numId="23" w16cid:durableId="1598560852">
    <w:abstractNumId w:val="3"/>
  </w:num>
  <w:num w:numId="24" w16cid:durableId="730153044">
    <w:abstractNumId w:val="26"/>
  </w:num>
  <w:num w:numId="25" w16cid:durableId="1223977619">
    <w:abstractNumId w:val="20"/>
  </w:num>
  <w:num w:numId="26" w16cid:durableId="1982270565">
    <w:abstractNumId w:val="31"/>
  </w:num>
  <w:num w:numId="27" w16cid:durableId="42214450">
    <w:abstractNumId w:val="38"/>
  </w:num>
  <w:num w:numId="28" w16cid:durableId="1045830660">
    <w:abstractNumId w:val="21"/>
  </w:num>
  <w:num w:numId="29" w16cid:durableId="1920678760">
    <w:abstractNumId w:val="17"/>
  </w:num>
  <w:num w:numId="30" w16cid:durableId="139034435">
    <w:abstractNumId w:val="1"/>
  </w:num>
  <w:num w:numId="31" w16cid:durableId="1455755560">
    <w:abstractNumId w:val="0"/>
  </w:num>
  <w:num w:numId="32" w16cid:durableId="1505852359">
    <w:abstractNumId w:val="29"/>
  </w:num>
  <w:num w:numId="33" w16cid:durableId="2136678390">
    <w:abstractNumId w:val="41"/>
  </w:num>
  <w:num w:numId="34" w16cid:durableId="2020572185">
    <w:abstractNumId w:val="23"/>
  </w:num>
  <w:num w:numId="35" w16cid:durableId="1089502304">
    <w:abstractNumId w:val="24"/>
  </w:num>
  <w:num w:numId="36" w16cid:durableId="1010303800">
    <w:abstractNumId w:val="11"/>
    <w:lvlOverride w:ilvl="0">
      <w:startOverride w:val="5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13952452">
    <w:abstractNumId w:val="11"/>
  </w:num>
  <w:num w:numId="38" w16cid:durableId="1578779600">
    <w:abstractNumId w:val="35"/>
  </w:num>
  <w:num w:numId="39" w16cid:durableId="1657878759">
    <w:abstractNumId w:val="43"/>
  </w:num>
  <w:num w:numId="40" w16cid:durableId="546576484">
    <w:abstractNumId w:val="10"/>
  </w:num>
  <w:num w:numId="41" w16cid:durableId="492066112">
    <w:abstractNumId w:val="18"/>
  </w:num>
  <w:num w:numId="42" w16cid:durableId="627708188">
    <w:abstractNumId w:val="13"/>
  </w:num>
  <w:num w:numId="43" w16cid:durableId="1588029683">
    <w:abstractNumId w:val="32"/>
  </w:num>
  <w:num w:numId="44" w16cid:durableId="869151692">
    <w:abstractNumId w:val="28"/>
  </w:num>
  <w:num w:numId="45" w16cid:durableId="776755549">
    <w:abstractNumId w:val="8"/>
  </w:num>
  <w:num w:numId="46" w16cid:durableId="624048848">
    <w:abstractNumId w:val="15"/>
  </w:num>
  <w:num w:numId="47" w16cid:durableId="1846674087">
    <w:abstractNumId w:val="5"/>
  </w:num>
  <w:num w:numId="48" w16cid:durableId="6648670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oNotDisplayPageBoundaries/>
  <w:revisionView w:inkAnnotation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8B"/>
    <w:rsid w:val="000668C5"/>
    <w:rsid w:val="001C59B0"/>
    <w:rsid w:val="001E2EC0"/>
    <w:rsid w:val="00241A9F"/>
    <w:rsid w:val="002959E4"/>
    <w:rsid w:val="00344F89"/>
    <w:rsid w:val="003B062B"/>
    <w:rsid w:val="0042022B"/>
    <w:rsid w:val="004206D5"/>
    <w:rsid w:val="00587A96"/>
    <w:rsid w:val="00772C9A"/>
    <w:rsid w:val="00776FC9"/>
    <w:rsid w:val="00864973"/>
    <w:rsid w:val="00870663"/>
    <w:rsid w:val="008E74C0"/>
    <w:rsid w:val="0091290B"/>
    <w:rsid w:val="00981E8B"/>
    <w:rsid w:val="009F5B60"/>
    <w:rsid w:val="00A71540"/>
    <w:rsid w:val="00B26BD4"/>
    <w:rsid w:val="00B32BB9"/>
    <w:rsid w:val="00B701E2"/>
    <w:rsid w:val="00BD6CB5"/>
    <w:rsid w:val="00CA1E04"/>
    <w:rsid w:val="00CC5FF9"/>
    <w:rsid w:val="00E65D35"/>
    <w:rsid w:val="00ED48B9"/>
    <w:rsid w:val="00F144A7"/>
    <w:rsid w:val="00F85B95"/>
    <w:rsid w:val="00FA3EEC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EA3D4"/>
  <w15:chartTrackingRefBased/>
  <w15:docId w15:val="{0218F17F-3C09-4B4C-88E9-18649F08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81E8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981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81E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81E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81E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81E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81E8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81E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81E8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81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81E8B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81E8B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81E8B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981E8B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981E8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81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locked/>
    <w:rsid w:val="00981E8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81E8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81E8B"/>
    <w:pPr>
      <w:ind w:left="1701" w:hanging="1701"/>
    </w:pPr>
  </w:style>
  <w:style w:type="paragraph" w:styleId="TOC4">
    <w:name w:val="toc 4"/>
    <w:basedOn w:val="TOC3"/>
    <w:uiPriority w:val="39"/>
    <w:rsid w:val="00981E8B"/>
    <w:pPr>
      <w:ind w:left="1418" w:hanging="1418"/>
    </w:pPr>
  </w:style>
  <w:style w:type="paragraph" w:styleId="TOC3">
    <w:name w:val="toc 3"/>
    <w:basedOn w:val="TOC2"/>
    <w:uiPriority w:val="39"/>
    <w:rsid w:val="00981E8B"/>
    <w:pPr>
      <w:ind w:left="1134" w:hanging="1134"/>
    </w:pPr>
  </w:style>
  <w:style w:type="paragraph" w:styleId="TOC2">
    <w:name w:val="toc 2"/>
    <w:basedOn w:val="TOC1"/>
    <w:uiPriority w:val="39"/>
    <w:rsid w:val="00981E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81E8B"/>
    <w:pPr>
      <w:ind w:left="284"/>
    </w:pPr>
  </w:style>
  <w:style w:type="paragraph" w:styleId="Index1">
    <w:name w:val="index 1"/>
    <w:basedOn w:val="Normal"/>
    <w:rsid w:val="00981E8B"/>
    <w:pPr>
      <w:keepLines/>
      <w:spacing w:after="0"/>
    </w:pPr>
  </w:style>
  <w:style w:type="paragraph" w:styleId="DocumentMap">
    <w:name w:val="Document Map"/>
    <w:basedOn w:val="Normal"/>
    <w:link w:val="DocumentMapChar"/>
    <w:rsid w:val="00981E8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1E8B"/>
    <w:rPr>
      <w:rFonts w:ascii="Tahoma" w:hAnsi="Tahoma" w:cs="Tahoma"/>
      <w:sz w:val="20"/>
      <w:shd w:val="clear" w:color="auto" w:fill="000080"/>
    </w:rPr>
  </w:style>
  <w:style w:type="paragraph" w:styleId="ListNumber2">
    <w:name w:val="List Number 2"/>
    <w:basedOn w:val="ListNumber"/>
    <w:rsid w:val="00981E8B"/>
    <w:pPr>
      <w:numPr>
        <w:numId w:val="12"/>
      </w:numPr>
    </w:pPr>
  </w:style>
  <w:style w:type="paragraph" w:styleId="ListNumber">
    <w:name w:val="List Number"/>
    <w:basedOn w:val="List"/>
    <w:rsid w:val="00981E8B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981E8B"/>
    <w:pPr>
      <w:ind w:left="568" w:hanging="284"/>
    </w:pPr>
  </w:style>
  <w:style w:type="paragraph" w:styleId="Header">
    <w:name w:val="header"/>
    <w:link w:val="HeaderChar"/>
    <w:rsid w:val="00981E8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981E8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981E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81E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1E8B"/>
    <w:rPr>
      <w:rFonts w:ascii="Arial" w:hAnsi="Arial"/>
      <w:sz w:val="16"/>
    </w:rPr>
  </w:style>
  <w:style w:type="paragraph" w:customStyle="1" w:styleId="3GPPHeader">
    <w:name w:val="3GPP_Header"/>
    <w:basedOn w:val="BodyText"/>
    <w:locked/>
    <w:rsid w:val="00981E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81E8B"/>
    <w:pPr>
      <w:ind w:left="1418" w:hanging="1418"/>
    </w:pPr>
  </w:style>
  <w:style w:type="paragraph" w:styleId="TOC6">
    <w:name w:val="toc 6"/>
    <w:basedOn w:val="TOC5"/>
    <w:next w:val="Normal"/>
    <w:uiPriority w:val="39"/>
    <w:rsid w:val="00981E8B"/>
    <w:pPr>
      <w:ind w:left="1985" w:hanging="1985"/>
    </w:pPr>
  </w:style>
  <w:style w:type="paragraph" w:styleId="TOC7">
    <w:name w:val="toc 7"/>
    <w:basedOn w:val="TOC6"/>
    <w:next w:val="Normal"/>
    <w:uiPriority w:val="39"/>
    <w:rsid w:val="00981E8B"/>
    <w:pPr>
      <w:ind w:left="2268" w:hanging="2268"/>
    </w:pPr>
  </w:style>
  <w:style w:type="paragraph" w:styleId="ListBullet2">
    <w:name w:val="List Bullet 2"/>
    <w:basedOn w:val="ListBullet"/>
    <w:rsid w:val="00981E8B"/>
    <w:pPr>
      <w:numPr>
        <w:numId w:val="7"/>
      </w:numPr>
    </w:pPr>
  </w:style>
  <w:style w:type="paragraph" w:styleId="ListBullet">
    <w:name w:val="List Bullet"/>
    <w:basedOn w:val="List"/>
    <w:rsid w:val="00981E8B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981E8B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981E8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81E8B"/>
    <w:pPr>
      <w:ind w:left="851"/>
    </w:pPr>
    <w:rPr>
      <w:lang w:eastAsia="ja-JP"/>
    </w:rPr>
  </w:style>
  <w:style w:type="paragraph" w:styleId="List3">
    <w:name w:val="List 3"/>
    <w:basedOn w:val="List2"/>
    <w:rsid w:val="00981E8B"/>
    <w:pPr>
      <w:ind w:left="1135"/>
    </w:pPr>
  </w:style>
  <w:style w:type="paragraph" w:styleId="List4">
    <w:name w:val="List 4"/>
    <w:basedOn w:val="List3"/>
    <w:rsid w:val="00981E8B"/>
    <w:pPr>
      <w:ind w:left="1418"/>
    </w:pPr>
  </w:style>
  <w:style w:type="paragraph" w:styleId="List5">
    <w:name w:val="List 5"/>
    <w:basedOn w:val="List4"/>
    <w:rsid w:val="00981E8B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981E8B"/>
    <w:rPr>
      <w:color w:val="FF0000"/>
      <w:lang w:val="x-none" w:eastAsia="x-none"/>
    </w:rPr>
  </w:style>
  <w:style w:type="paragraph" w:styleId="ListBullet4">
    <w:name w:val="List Bullet 4"/>
    <w:basedOn w:val="ListBullet3"/>
    <w:rsid w:val="00981E8B"/>
    <w:pPr>
      <w:numPr>
        <w:numId w:val="9"/>
      </w:numPr>
    </w:pPr>
  </w:style>
  <w:style w:type="paragraph" w:styleId="ListBullet5">
    <w:name w:val="List Bullet 5"/>
    <w:basedOn w:val="ListBullet4"/>
    <w:rsid w:val="00981E8B"/>
    <w:pPr>
      <w:numPr>
        <w:numId w:val="10"/>
      </w:numPr>
    </w:pPr>
  </w:style>
  <w:style w:type="paragraph" w:styleId="Footer">
    <w:name w:val="footer"/>
    <w:basedOn w:val="Header"/>
    <w:link w:val="FooterChar"/>
    <w:rsid w:val="00981E8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81E8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link w:val="ReferenceChar"/>
    <w:qFormat/>
    <w:locked/>
    <w:rsid w:val="00981E8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81E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81E8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81E8B"/>
  </w:style>
  <w:style w:type="paragraph" w:styleId="BodyText">
    <w:name w:val="Body Text"/>
    <w:basedOn w:val="Normal"/>
    <w:link w:val="BodyTextChar"/>
    <w:rsid w:val="00981E8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1E8B"/>
    <w:rPr>
      <w:rFonts w:ascii="Arial" w:hAnsi="Arial"/>
      <w:sz w:val="20"/>
      <w:lang w:eastAsia="zh-CN"/>
    </w:rPr>
  </w:style>
  <w:style w:type="character" w:styleId="Hyperlink">
    <w:name w:val="Hyperlink"/>
    <w:uiPriority w:val="99"/>
    <w:rsid w:val="00981E8B"/>
    <w:rPr>
      <w:color w:val="0000FF"/>
      <w:u w:val="single"/>
    </w:rPr>
  </w:style>
  <w:style w:type="character" w:styleId="FollowedHyperlink">
    <w:name w:val="FollowedHyperlink"/>
    <w:unhideWhenUsed/>
    <w:rsid w:val="00981E8B"/>
    <w:rPr>
      <w:color w:val="800080"/>
      <w:u w:val="single"/>
    </w:rPr>
  </w:style>
  <w:style w:type="character" w:styleId="CommentReference">
    <w:name w:val="annotation reference"/>
    <w:uiPriority w:val="99"/>
    <w:qFormat/>
    <w:rsid w:val="00981E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81E8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1E8B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981E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81E8B"/>
    <w:rPr>
      <w:rFonts w:ascii="Arial" w:hAnsi="Arial"/>
      <w:b/>
      <w:bCs/>
      <w:sz w:val="20"/>
    </w:rPr>
  </w:style>
  <w:style w:type="paragraph" w:customStyle="1" w:styleId="B1">
    <w:name w:val="B1"/>
    <w:basedOn w:val="List"/>
    <w:link w:val="B1Char1"/>
    <w:qFormat/>
    <w:locked/>
    <w:rsid w:val="00981E8B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981E8B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981E8B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981E8B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81E8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locked/>
    <w:rsid w:val="00981E8B"/>
    <w:rPr>
      <w:rFonts w:ascii="Times New Roman" w:hAnsi="Times New Roman"/>
    </w:rPr>
  </w:style>
  <w:style w:type="paragraph" w:customStyle="1" w:styleId="EX">
    <w:name w:val="EX"/>
    <w:basedOn w:val="Normal"/>
    <w:locked/>
    <w:rsid w:val="00981E8B"/>
    <w:pPr>
      <w:keepLines/>
      <w:ind w:left="1702" w:hanging="1418"/>
    </w:pPr>
  </w:style>
  <w:style w:type="paragraph" w:customStyle="1" w:styleId="EW">
    <w:name w:val="EW"/>
    <w:basedOn w:val="EX"/>
    <w:locked/>
    <w:rsid w:val="00981E8B"/>
    <w:pPr>
      <w:spacing w:after="0"/>
    </w:pPr>
  </w:style>
  <w:style w:type="paragraph" w:customStyle="1" w:styleId="TAL">
    <w:name w:val="TAL"/>
    <w:basedOn w:val="Normal"/>
    <w:link w:val="TALCar"/>
    <w:qFormat/>
    <w:locked/>
    <w:rsid w:val="00981E8B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981E8B"/>
    <w:pPr>
      <w:jc w:val="center"/>
    </w:pPr>
  </w:style>
  <w:style w:type="paragraph" w:customStyle="1" w:styleId="TAH">
    <w:name w:val="TAH"/>
    <w:basedOn w:val="TAC"/>
    <w:link w:val="TAHCar"/>
    <w:locked/>
    <w:rsid w:val="00981E8B"/>
    <w:rPr>
      <w:b/>
    </w:rPr>
  </w:style>
  <w:style w:type="paragraph" w:customStyle="1" w:styleId="TAN">
    <w:name w:val="TAN"/>
    <w:basedOn w:val="TAL"/>
    <w:locked/>
    <w:rsid w:val="00981E8B"/>
    <w:pPr>
      <w:ind w:left="851" w:hanging="851"/>
    </w:pPr>
  </w:style>
  <w:style w:type="paragraph" w:customStyle="1" w:styleId="TAR">
    <w:name w:val="TAR"/>
    <w:basedOn w:val="TAL"/>
    <w:locked/>
    <w:rsid w:val="00981E8B"/>
    <w:pPr>
      <w:jc w:val="right"/>
    </w:pPr>
  </w:style>
  <w:style w:type="paragraph" w:customStyle="1" w:styleId="TH">
    <w:name w:val="TH"/>
    <w:basedOn w:val="Normal"/>
    <w:link w:val="THChar"/>
    <w:locked/>
    <w:rsid w:val="00981E8B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81E8B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981E8B"/>
    <w:pPr>
      <w:outlineLvl w:val="9"/>
    </w:pPr>
  </w:style>
  <w:style w:type="paragraph" w:customStyle="1" w:styleId="ZA">
    <w:name w:val="ZA"/>
    <w:locked/>
    <w:rsid w:val="00981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locked/>
    <w:rsid w:val="00981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locked/>
    <w:rsid w:val="00981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locked/>
    <w:rsid w:val="00981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locked/>
    <w:rsid w:val="00981E8B"/>
  </w:style>
  <w:style w:type="paragraph" w:customStyle="1" w:styleId="ZH">
    <w:name w:val="ZH"/>
    <w:locked/>
    <w:rsid w:val="00981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locked/>
    <w:rsid w:val="00981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locked/>
    <w:rsid w:val="00981E8B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981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locked/>
    <w:rsid w:val="00981E8B"/>
    <w:pPr>
      <w:framePr w:wrap="notBeside" w:y="16161"/>
    </w:pPr>
  </w:style>
  <w:style w:type="paragraph" w:customStyle="1" w:styleId="FP">
    <w:name w:val="FP"/>
    <w:basedOn w:val="Normal"/>
    <w:locked/>
    <w:rsid w:val="00981E8B"/>
    <w:pPr>
      <w:spacing w:after="0"/>
    </w:pPr>
  </w:style>
  <w:style w:type="paragraph" w:customStyle="1" w:styleId="Observation">
    <w:name w:val="Observation"/>
    <w:basedOn w:val="Proposal"/>
    <w:qFormat/>
    <w:rsid w:val="00981E8B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81E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81E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81E8B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81E8B"/>
    <w:rPr>
      <w:rFonts w:ascii="Times New Roman" w:hAnsi="Times New Roman"/>
      <w:sz w:val="20"/>
      <w:lang w:eastAsia="ja-JP"/>
    </w:rPr>
  </w:style>
  <w:style w:type="paragraph" w:customStyle="1" w:styleId="B6">
    <w:name w:val="B6"/>
    <w:basedOn w:val="B5"/>
    <w:link w:val="B6Char"/>
    <w:locked/>
    <w:rsid w:val="00981E8B"/>
    <w:pPr>
      <w:ind w:left="1985"/>
    </w:pPr>
  </w:style>
  <w:style w:type="character" w:customStyle="1" w:styleId="B6Char">
    <w:name w:val="B6 Char"/>
    <w:link w:val="B6"/>
    <w:rsid w:val="00981E8B"/>
    <w:rPr>
      <w:rFonts w:ascii="Times New Roman" w:hAnsi="Times New Roman"/>
      <w:sz w:val="20"/>
      <w:lang w:eastAsia="ja-JP"/>
    </w:rPr>
  </w:style>
  <w:style w:type="paragraph" w:customStyle="1" w:styleId="B7">
    <w:name w:val="B7"/>
    <w:basedOn w:val="B6"/>
    <w:link w:val="B7Char"/>
    <w:locked/>
    <w:rsid w:val="00981E8B"/>
    <w:pPr>
      <w:ind w:left="2269"/>
    </w:pPr>
  </w:style>
  <w:style w:type="character" w:customStyle="1" w:styleId="B7Char">
    <w:name w:val="B7 Char"/>
    <w:basedOn w:val="B6Char"/>
    <w:link w:val="B7"/>
    <w:rsid w:val="00981E8B"/>
    <w:rPr>
      <w:rFonts w:ascii="Times New Roman" w:hAnsi="Times New Roman"/>
      <w:sz w:val="20"/>
      <w:lang w:eastAsia="ja-JP"/>
    </w:rPr>
  </w:style>
  <w:style w:type="paragraph" w:customStyle="1" w:styleId="B8">
    <w:name w:val="B8"/>
    <w:basedOn w:val="B7"/>
    <w:qFormat/>
    <w:locked/>
    <w:rsid w:val="00981E8B"/>
    <w:pPr>
      <w:ind w:left="2552"/>
    </w:pPr>
  </w:style>
  <w:style w:type="paragraph" w:customStyle="1" w:styleId="CRCoverPage">
    <w:name w:val="CR Cover Page"/>
    <w:link w:val="CRCoverPageZchn"/>
    <w:locked/>
    <w:rsid w:val="00981E8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981E8B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locked/>
    <w:rsid w:val="00981E8B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81E8B"/>
    <w:rPr>
      <w:rFonts w:ascii="Arial" w:eastAsia="MS Mincho" w:hAnsi="Arial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locked/>
    <w:rsid w:val="00981E8B"/>
    <w:pPr>
      <w:keepLines/>
      <w:ind w:left="1135" w:hanging="851"/>
    </w:pPr>
  </w:style>
  <w:style w:type="character" w:customStyle="1" w:styleId="NOChar">
    <w:name w:val="NO Char"/>
    <w:link w:val="NO"/>
    <w:qFormat/>
    <w:rsid w:val="00981E8B"/>
    <w:rPr>
      <w:rFonts w:ascii="Arial" w:hAnsi="Arial"/>
      <w:sz w:val="20"/>
    </w:rPr>
  </w:style>
  <w:style w:type="character" w:customStyle="1" w:styleId="EditorsNoteChar">
    <w:name w:val="Editor's Note Char"/>
    <w:link w:val="EditorsNote"/>
    <w:rsid w:val="00981E8B"/>
    <w:rPr>
      <w:rFonts w:ascii="Arial" w:hAnsi="Arial"/>
      <w:color w:val="FF0000"/>
      <w:sz w:val="2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981E8B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981E8B"/>
    <w:rPr>
      <w:i/>
      <w:iCs/>
    </w:rPr>
  </w:style>
  <w:style w:type="paragraph" w:customStyle="1" w:styleId="FigureTitle">
    <w:name w:val="Figure_Title"/>
    <w:basedOn w:val="Normal"/>
    <w:next w:val="Normal"/>
    <w:locked/>
    <w:rsid w:val="00981E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locked/>
    <w:rsid w:val="00981E8B"/>
    <w:rPr>
      <w:i/>
      <w:color w:val="0000FF"/>
    </w:rPr>
  </w:style>
  <w:style w:type="paragraph" w:customStyle="1" w:styleId="H6">
    <w:name w:val="H6"/>
    <w:basedOn w:val="Heading5"/>
    <w:next w:val="Normal"/>
    <w:locked/>
    <w:rsid w:val="00981E8B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981E8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81E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981E8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981E8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981E8B"/>
    <w:rPr>
      <w:rFonts w:ascii="Calibri" w:eastAsia="Calibri" w:hAnsi="Calibri"/>
      <w:lang w:val="x-none"/>
    </w:rPr>
  </w:style>
  <w:style w:type="paragraph" w:customStyle="1" w:styleId="NF">
    <w:name w:val="NF"/>
    <w:basedOn w:val="NO"/>
    <w:locked/>
    <w:rsid w:val="00981E8B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981E8B"/>
    <w:pPr>
      <w:spacing w:after="0"/>
    </w:pPr>
  </w:style>
  <w:style w:type="paragraph" w:customStyle="1" w:styleId="PL">
    <w:name w:val="PL"/>
    <w:link w:val="PLChar"/>
    <w:qFormat/>
    <w:locked/>
    <w:rsid w:val="00981E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81E8B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981E8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81E8B"/>
    <w:rPr>
      <w:rFonts w:ascii="Courier New" w:hAnsi="Courier New"/>
      <w:sz w:val="20"/>
      <w:lang w:val="nb-NO"/>
    </w:rPr>
  </w:style>
  <w:style w:type="character" w:styleId="Strong">
    <w:name w:val="Strong"/>
    <w:uiPriority w:val="22"/>
    <w:qFormat/>
    <w:rsid w:val="00981E8B"/>
    <w:rPr>
      <w:b/>
      <w:bCs/>
    </w:rPr>
  </w:style>
  <w:style w:type="table" w:styleId="TableGrid">
    <w:name w:val="Table Grid"/>
    <w:basedOn w:val="TableNormal"/>
    <w:uiPriority w:val="99"/>
    <w:qFormat/>
    <w:rsid w:val="00981E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81E8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981E8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81E8B"/>
    <w:rPr>
      <w:rFonts w:ascii="Arial" w:hAnsi="Arial"/>
      <w:b/>
      <w:sz w:val="20"/>
      <w:lang w:val="x-none" w:eastAsia="x-none"/>
    </w:rPr>
  </w:style>
  <w:style w:type="paragraph" w:customStyle="1" w:styleId="TAJ">
    <w:name w:val="TAJ"/>
    <w:basedOn w:val="TH"/>
    <w:locked/>
    <w:rsid w:val="00981E8B"/>
  </w:style>
  <w:style w:type="paragraph" w:customStyle="1" w:styleId="TALCharChar">
    <w:name w:val="TAL Char Char"/>
    <w:basedOn w:val="Normal"/>
    <w:link w:val="TALCharCharChar"/>
    <w:locked/>
    <w:rsid w:val="00981E8B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81E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81E8B"/>
    <w:rPr>
      <w:rFonts w:ascii="Arial" w:hAnsi="Arial"/>
      <w:b/>
      <w:sz w:val="20"/>
      <w:lang w:val="x-none" w:eastAsia="x-none"/>
    </w:rPr>
  </w:style>
  <w:style w:type="paragraph" w:styleId="ListContinue">
    <w:name w:val="List Continue"/>
    <w:basedOn w:val="Normal"/>
    <w:rsid w:val="00981E8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1E8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981E8B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981E8B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981E8B"/>
    <w:rPr>
      <w:rFonts w:ascii="Arial" w:hAnsi="Arial"/>
      <w:sz w:val="20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981E8B"/>
    <w:rPr>
      <w:color w:val="605E5C"/>
      <w:shd w:val="clear" w:color="auto" w:fill="E1DFDD"/>
    </w:rPr>
  </w:style>
  <w:style w:type="paragraph" w:customStyle="1" w:styleId="PropObs">
    <w:name w:val="PropObs"/>
    <w:basedOn w:val="Normal"/>
    <w:link w:val="PropObsChar"/>
    <w:qFormat/>
    <w:rsid w:val="00981E8B"/>
    <w:pPr>
      <w:numPr>
        <w:numId w:val="13"/>
      </w:numPr>
    </w:pPr>
    <w:rPr>
      <w:rFonts w:ascii="Calibri" w:hAnsi="Calibri"/>
      <w:b/>
      <w:kern w:val="2"/>
      <w:sz w:val="22"/>
      <w:lang w:eastAsia="sv-SE"/>
      <w14:ligatures w14:val="standardContextual"/>
    </w:rPr>
  </w:style>
  <w:style w:type="character" w:customStyle="1" w:styleId="maintextChar">
    <w:name w:val="main text Char"/>
    <w:link w:val="maintext"/>
    <w:qFormat/>
    <w:rsid w:val="00981E8B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981E8B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981E8B"/>
  </w:style>
  <w:style w:type="paragraph" w:customStyle="1" w:styleId="Pa10">
    <w:name w:val="Pa10"/>
    <w:basedOn w:val="Normal"/>
    <w:next w:val="Normal"/>
    <w:uiPriority w:val="99"/>
    <w:rsid w:val="00981E8B"/>
    <w:pPr>
      <w:spacing w:after="0" w:line="181" w:lineRule="atLeast"/>
    </w:pPr>
    <w:rPr>
      <w:rFonts w:ascii="ClassicoURW" w:eastAsia="MS Gothic" w:hAnsi="ClassicoURW" w:cs="Times New Roman"/>
      <w:sz w:val="24"/>
      <w:szCs w:val="20"/>
      <w:lang w:val="en-GB" w:eastAsia="ja-JP"/>
    </w:rPr>
  </w:style>
  <w:style w:type="character" w:customStyle="1" w:styleId="IvDInstructiontextChar">
    <w:name w:val="IvD Instructiontext Char"/>
    <w:link w:val="IvDInstructiontext"/>
    <w:uiPriority w:val="99"/>
    <w:locked/>
    <w:rsid w:val="00981E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81E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spacing w:val="2"/>
      <w:sz w:val="22"/>
      <w:lang w:eastAsia="en-US"/>
    </w:rPr>
  </w:style>
  <w:style w:type="character" w:customStyle="1" w:styleId="PropObsChar">
    <w:name w:val="PropObs Char"/>
    <w:link w:val="PropObs"/>
    <w:rsid w:val="00981E8B"/>
    <w:rPr>
      <w:rFonts w:ascii="Calibri" w:hAnsi="Calibri"/>
      <w:b/>
      <w:kern w:val="2"/>
      <w:lang w:eastAsia="sv-SE"/>
      <w14:ligatures w14:val="standardContextual"/>
    </w:rPr>
  </w:style>
  <w:style w:type="paragraph" w:styleId="NoSpacing">
    <w:name w:val="No Spacing"/>
    <w:uiPriority w:val="1"/>
    <w:qFormat/>
    <w:rsid w:val="00981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981E8B"/>
    <w:pPr>
      <w:spacing w:before="100" w:beforeAutospacing="1" w:after="100" w:afterAutospacing="1" w:line="240" w:lineRule="auto"/>
    </w:pPr>
    <w:rPr>
      <w:rFonts w:ascii="Times New Roman" w:eastAsia="MS Gothic" w:hAnsi="Times New Roman" w:cs="Times New Roman"/>
      <w:sz w:val="24"/>
      <w:szCs w:val="20"/>
      <w:lang w:val="sv-SE" w:eastAsia="sv-SE"/>
    </w:rPr>
  </w:style>
  <w:style w:type="paragraph" w:customStyle="1" w:styleId="CharCharCharCharCharChar">
    <w:name w:val="Char Char Char Char Char Char"/>
    <w:semiHidden/>
    <w:rsid w:val="00981E8B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Agreement">
    <w:name w:val="Agreement"/>
    <w:basedOn w:val="Normal"/>
    <w:rsid w:val="00981E8B"/>
    <w:pPr>
      <w:numPr>
        <w:numId w:val="20"/>
      </w:numPr>
      <w:spacing w:before="60" w:after="0" w:line="240" w:lineRule="auto"/>
    </w:pPr>
    <w:rPr>
      <w:rFonts w:ascii="Times New Roman" w:eastAsia="MS Gothic" w:hAnsi="Times New Roman" w:cs="Arial"/>
      <w:b/>
      <w:bCs/>
      <w:sz w:val="24"/>
      <w:szCs w:val="20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981E8B"/>
    <w:rPr>
      <w:color w:val="808080"/>
    </w:rPr>
  </w:style>
  <w:style w:type="paragraph" w:customStyle="1" w:styleId="textintend1">
    <w:name w:val="text intend 1"/>
    <w:basedOn w:val="Normal"/>
    <w:rsid w:val="00981E8B"/>
    <w:pPr>
      <w:numPr>
        <w:numId w:val="21"/>
      </w:numPr>
      <w:spacing w:after="12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981E8B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/>
    </w:rPr>
  </w:style>
  <w:style w:type="character" w:customStyle="1" w:styleId="InstructiontextChar">
    <w:name w:val="Instruction text Char"/>
    <w:link w:val="Instructiontext"/>
    <w:uiPriority w:val="99"/>
    <w:rsid w:val="00981E8B"/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 w:eastAsia="zh-CN"/>
    </w:rPr>
  </w:style>
  <w:style w:type="paragraph" w:customStyle="1" w:styleId="IvDtabletext">
    <w:name w:val="IvD tabletext"/>
    <w:basedOn w:val="BodyText"/>
    <w:link w:val="IvDtable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</w:pPr>
    <w:rPr>
      <w:rFonts w:ascii="Times New Roman" w:eastAsia="MS Gothic" w:hAnsi="Times New Roman" w:cs="Times New Roman"/>
      <w:spacing w:val="2"/>
      <w:sz w:val="24"/>
      <w:szCs w:val="20"/>
      <w:lang w:val="en-GB"/>
    </w:rPr>
  </w:style>
  <w:style w:type="character" w:customStyle="1" w:styleId="IvDtabletextChar">
    <w:name w:val="IvD tabletext Char"/>
    <w:basedOn w:val="DefaultParagraphFont"/>
    <w:link w:val="IvDtabletext"/>
    <w:rsid w:val="00981E8B"/>
    <w:rPr>
      <w:rFonts w:ascii="Times New Roman" w:eastAsia="MS Gothic" w:hAnsi="Times New Roman" w:cs="Times New Roman"/>
      <w:spacing w:val="2"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981E8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981E8B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81E8B"/>
    <w:pPr>
      <w:spacing w:after="0" w:line="240" w:lineRule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E8B"/>
    <w:pPr>
      <w:spacing w:after="0" w:line="240" w:lineRule="auto"/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fontstyle01">
    <w:name w:val="fontstyle01"/>
    <w:qFormat/>
    <w:rsid w:val="00981E8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basedOn w:val="DefaultParagraphFont"/>
    <w:rsid w:val="00981E8B"/>
    <w:rPr>
      <w:rFonts w:asciiTheme="minorHAnsi" w:eastAsiaTheme="minorHAnsi" w:hAnsiTheme="minorHAnsi" w:cstheme="minorBidi"/>
      <w:sz w:val="18"/>
      <w:szCs w:val="22"/>
    </w:rPr>
  </w:style>
  <w:style w:type="character" w:customStyle="1" w:styleId="BodyText2Char1">
    <w:name w:val="Body Text 2 Char1"/>
    <w:qFormat/>
    <w:rsid w:val="00981E8B"/>
    <w:rPr>
      <w:lang w:val="en-GB"/>
    </w:rPr>
  </w:style>
  <w:style w:type="paragraph" w:customStyle="1" w:styleId="Steps-8thset">
    <w:name w:val="Steps-8th set"/>
    <w:basedOn w:val="List2"/>
    <w:rsid w:val="00981E8B"/>
    <w:pPr>
      <w:widowControl w:val="0"/>
      <w:numPr>
        <w:numId w:val="22"/>
      </w:numPr>
      <w:tabs>
        <w:tab w:val="clear" w:pos="936"/>
        <w:tab w:val="num" w:pos="360"/>
      </w:tabs>
      <w:spacing w:before="12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8Char1">
    <w:name w:val="Heading 8 Char1"/>
    <w:aliases w:val="Table Heading Char"/>
    <w:basedOn w:val="DefaultParagraphFont"/>
    <w:semiHidden/>
    <w:rsid w:val="00981E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LGTdoc1">
    <w:name w:val="LGTdoc_제목1"/>
    <w:basedOn w:val="Normal"/>
    <w:qFormat/>
    <w:rsid w:val="00981E8B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020748-C36C-4887-AF44-F5417C33E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07FB98-073C-4F57-BD5D-B38DC61327CD}">
  <ds:schemaRefs>
    <ds:schemaRef ds:uri="d8762117-8292-4133-b1c7-eab5c6487cfd"/>
    <ds:schemaRef ds:uri="http://schemas.microsoft.com/sharepoint/v3"/>
    <ds:schemaRef ds:uri="2f282d3b-eb4a-4b09-b61f-b9593442e286"/>
    <ds:schemaRef ds:uri="http://schemas.microsoft.com/office/2006/documentManagement/types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0C79372-8614-4ED5-957B-E33AA227B2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</dc:creator>
  <cp:keywords/>
  <dc:description/>
  <cp:lastModifiedBy>Ajit </cp:lastModifiedBy>
  <cp:revision>15</cp:revision>
  <dcterms:created xsi:type="dcterms:W3CDTF">2025-02-05T21:50:00Z</dcterms:created>
  <dcterms:modified xsi:type="dcterms:W3CDTF">2025-02-07T20:19:00Z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